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96" w:rsidRDefault="003761B0" w:rsidP="00484F96">
      <w:pPr>
        <w:spacing w:after="0" w:line="592" w:lineRule="exact"/>
        <w:ind w:right="-20"/>
        <w:rPr>
          <w:rFonts w:ascii="Arial" w:eastAsia="Arial" w:hAnsi="Arial" w:cs="Arial"/>
          <w:b/>
          <w:bCs/>
          <w:w w:val="90"/>
          <w:position w:val="-1"/>
          <w:sz w:val="40"/>
          <w:szCs w:val="40"/>
        </w:rPr>
      </w:pPr>
      <w:r w:rsidRPr="003761B0">
        <w:rPr>
          <w:b/>
          <w:noProof/>
          <w:sz w:val="52"/>
          <w:szCs w:val="52"/>
          <w:u w:val="single"/>
          <w:lang w:eastAsia="en-AU"/>
        </w:rPr>
        <w:drawing>
          <wp:anchor distT="0" distB="0" distL="114300" distR="114300" simplePos="0" relativeHeight="251658240" behindDoc="0" locked="0" layoutInCell="1" allowOverlap="1" wp14:anchorId="667ADF5C" wp14:editId="12D7B9AC">
            <wp:simplePos x="0" y="0"/>
            <wp:positionH relativeFrom="margin">
              <wp:posOffset>-24130</wp:posOffset>
            </wp:positionH>
            <wp:positionV relativeFrom="margin">
              <wp:posOffset>17780</wp:posOffset>
            </wp:positionV>
            <wp:extent cx="887095" cy="887095"/>
            <wp:effectExtent l="0" t="0" r="825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F96" w:rsidRPr="003761B0">
        <w:rPr>
          <w:rFonts w:ascii="Arial" w:eastAsia="Arial" w:hAnsi="Arial" w:cs="Arial"/>
          <w:b/>
          <w:bCs/>
          <w:position w:val="-1"/>
          <w:sz w:val="52"/>
          <w:szCs w:val="52"/>
        </w:rPr>
        <w:t>Wodonga ~ Albury Camera</w:t>
      </w:r>
      <w:r w:rsidR="00484F96" w:rsidRPr="003761B0">
        <w:rPr>
          <w:rFonts w:ascii="Arial" w:eastAsia="Arial" w:hAnsi="Arial" w:cs="Arial"/>
          <w:b/>
          <w:bCs/>
          <w:spacing w:val="66"/>
          <w:position w:val="-1"/>
          <w:sz w:val="52"/>
          <w:szCs w:val="52"/>
        </w:rPr>
        <w:t xml:space="preserve"> </w:t>
      </w:r>
      <w:r w:rsidR="00484F96" w:rsidRPr="003761B0">
        <w:rPr>
          <w:rFonts w:ascii="Arial" w:eastAsia="Arial" w:hAnsi="Arial" w:cs="Arial"/>
          <w:b/>
          <w:bCs/>
          <w:w w:val="90"/>
          <w:position w:val="-1"/>
          <w:sz w:val="52"/>
          <w:szCs w:val="52"/>
        </w:rPr>
        <w:t>Club</w:t>
      </w:r>
      <w:r w:rsidR="00484F96">
        <w:rPr>
          <w:rFonts w:ascii="Arial" w:eastAsia="Arial" w:hAnsi="Arial" w:cs="Arial"/>
          <w:b/>
          <w:bCs/>
          <w:w w:val="90"/>
          <w:position w:val="-1"/>
          <w:sz w:val="52"/>
          <w:szCs w:val="52"/>
        </w:rPr>
        <w:t xml:space="preserve"> </w:t>
      </w:r>
      <w:proofErr w:type="spellStart"/>
      <w:r w:rsidR="00484F96" w:rsidRPr="00B06C04">
        <w:rPr>
          <w:rFonts w:ascii="Arial" w:eastAsia="Arial" w:hAnsi="Arial" w:cs="Arial"/>
          <w:b/>
          <w:bCs/>
          <w:w w:val="90"/>
          <w:position w:val="-1"/>
          <w:sz w:val="40"/>
          <w:szCs w:val="40"/>
        </w:rPr>
        <w:t>Inc</w:t>
      </w:r>
      <w:proofErr w:type="spellEnd"/>
    </w:p>
    <w:p w:rsidR="00484F96" w:rsidRDefault="00484F96" w:rsidP="00484F96">
      <w:pPr>
        <w:spacing w:after="0" w:line="140" w:lineRule="exact"/>
        <w:ind w:right="211"/>
        <w:jc w:val="right"/>
        <w:rPr>
          <w:rFonts w:ascii="Arial" w:eastAsia="Arial" w:hAnsi="Arial" w:cs="Arial"/>
          <w:b/>
          <w:bCs/>
          <w:w w:val="90"/>
          <w:position w:val="-1"/>
          <w:sz w:val="16"/>
          <w:szCs w:val="16"/>
        </w:rPr>
      </w:pPr>
      <w:proofErr w:type="spellStart"/>
      <w:r w:rsidRPr="00B06C04">
        <w:rPr>
          <w:rFonts w:ascii="Arial" w:eastAsia="Arial" w:hAnsi="Arial" w:cs="Arial"/>
          <w:b/>
          <w:bCs/>
          <w:w w:val="90"/>
          <w:position w:val="-1"/>
          <w:sz w:val="16"/>
          <w:szCs w:val="16"/>
        </w:rPr>
        <w:t>Reg</w:t>
      </w:r>
      <w:proofErr w:type="spellEnd"/>
      <w:r w:rsidRPr="00B06C04">
        <w:rPr>
          <w:rFonts w:ascii="Arial" w:eastAsia="Arial" w:hAnsi="Arial" w:cs="Arial"/>
          <w:b/>
          <w:bCs/>
          <w:w w:val="90"/>
          <w:position w:val="-1"/>
          <w:sz w:val="16"/>
          <w:szCs w:val="16"/>
        </w:rPr>
        <w:t># A00136341</w:t>
      </w:r>
    </w:p>
    <w:p w:rsidR="00484F96" w:rsidRDefault="00484F96" w:rsidP="00484F96">
      <w:pPr>
        <w:spacing w:after="0" w:line="240" w:lineRule="auto"/>
        <w:ind w:left="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3"/>
          <w:szCs w:val="23"/>
        </w:rPr>
        <w:t>P.O.</w:t>
      </w:r>
      <w:r>
        <w:rPr>
          <w:rFonts w:ascii="Arial" w:eastAsia="Arial" w:hAnsi="Arial" w:cs="Arial"/>
          <w:b/>
          <w:bCs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Box·46,</w:t>
      </w:r>
      <w:r>
        <w:rPr>
          <w:rFonts w:ascii="Arial" w:eastAsia="Arial" w:hAnsi="Arial" w:cs="Arial"/>
          <w:b/>
          <w:bCs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Wodonga,</w:t>
      </w:r>
      <w:r>
        <w:rPr>
          <w:rFonts w:ascii="Arial" w:eastAsia="Arial" w:hAnsi="Arial" w:cs="Arial"/>
          <w:b/>
          <w:bCs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Vic.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04"/>
          <w:sz w:val="23"/>
          <w:szCs w:val="23"/>
        </w:rPr>
        <w:t xml:space="preserve">3690                                   </w:t>
      </w:r>
      <w:r w:rsidR="00920D0C">
        <w:rPr>
          <w:rFonts w:ascii="Arial" w:eastAsia="Arial" w:hAnsi="Arial" w:cs="Arial"/>
          <w:b/>
          <w:bCs/>
          <w:w w:val="104"/>
          <w:sz w:val="23"/>
          <w:szCs w:val="23"/>
        </w:rPr>
        <w:t xml:space="preserve">        </w:t>
      </w:r>
      <w:r>
        <w:rPr>
          <w:rFonts w:ascii="Arial" w:eastAsia="Arial" w:hAnsi="Arial" w:cs="Arial"/>
          <w:b/>
          <w:bCs/>
        </w:rPr>
        <w:t>President</w:t>
      </w:r>
      <w:r>
        <w:rPr>
          <w:rFonts w:ascii="Arial" w:eastAsia="Arial" w:hAnsi="Arial" w:cs="Arial"/>
          <w:b/>
          <w:bCs/>
          <w:spacing w:val="36"/>
        </w:rPr>
        <w:t xml:space="preserve"> </w:t>
      </w:r>
      <w:r>
        <w:rPr>
          <w:rFonts w:ascii="Arial" w:eastAsia="Arial" w:hAnsi="Arial" w:cs="Arial"/>
          <w:b/>
          <w:bCs/>
        </w:rPr>
        <w:t>02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6025</w:t>
      </w:r>
      <w:r>
        <w:rPr>
          <w:rFonts w:ascii="Arial" w:eastAsia="Arial" w:hAnsi="Arial" w:cs="Arial"/>
          <w:b/>
          <w:bCs/>
          <w:spacing w:val="-11"/>
        </w:rPr>
        <w:t xml:space="preserve"> 4757</w:t>
      </w:r>
    </w:p>
    <w:p w:rsidR="000F552F" w:rsidRPr="00DE3F89" w:rsidRDefault="008A6417" w:rsidP="000F552F">
      <w:pPr>
        <w:jc w:val="center"/>
        <w:rPr>
          <w:sz w:val="24"/>
          <w:szCs w:val="24"/>
        </w:rPr>
      </w:pPr>
      <w:hyperlink r:id="rId6" w:history="1">
        <w:r w:rsidR="00484F96" w:rsidRPr="00880FAC">
          <w:rPr>
            <w:rStyle w:val="Hyperlink"/>
            <w:rFonts w:ascii="Arial" w:eastAsia="Arial" w:hAnsi="Arial" w:cs="Arial"/>
            <w:b/>
            <w:bCs/>
            <w:position w:val="-1"/>
          </w:rPr>
          <w:t>www.waccfoto.com</w:t>
        </w:r>
      </w:hyperlink>
      <w:r w:rsidR="00484F96">
        <w:rPr>
          <w:rFonts w:ascii="Arial" w:eastAsia="Arial" w:hAnsi="Arial" w:cs="Arial"/>
          <w:b/>
          <w:bCs/>
          <w:position w:val="-1"/>
        </w:rPr>
        <w:t xml:space="preserve">           </w:t>
      </w:r>
      <w:hyperlink r:id="rId7" w:history="1">
        <w:r w:rsidR="00484F96" w:rsidRPr="00880FAC">
          <w:rPr>
            <w:rStyle w:val="Hyperlink"/>
            <w:rFonts w:ascii="Arial" w:eastAsia="Arial" w:hAnsi="Arial" w:cs="Arial"/>
            <w:b/>
            <w:bCs/>
            <w:position w:val="-1"/>
          </w:rPr>
          <w:t xml:space="preserve">secretary@waccfoto.com  </w:t>
        </w:r>
      </w:hyperlink>
      <w:r w:rsidR="00484F96">
        <w:rPr>
          <w:rFonts w:ascii="Arial" w:eastAsia="Arial" w:hAnsi="Arial" w:cs="Arial"/>
          <w:b/>
          <w:bCs/>
          <w:position w:val="-1"/>
        </w:rPr>
        <w:t xml:space="preserve">       </w:t>
      </w:r>
      <w:r w:rsidR="00920D0C">
        <w:rPr>
          <w:rFonts w:ascii="Arial" w:eastAsia="Arial" w:hAnsi="Arial" w:cs="Arial"/>
          <w:b/>
          <w:bCs/>
          <w:position w:val="-1"/>
        </w:rPr>
        <w:t xml:space="preserve">         </w:t>
      </w:r>
      <w:r w:rsidR="00484F96">
        <w:rPr>
          <w:rFonts w:ascii="Arial" w:eastAsia="Arial" w:hAnsi="Arial" w:cs="Arial"/>
          <w:b/>
          <w:bCs/>
        </w:rPr>
        <w:t>Secretary</w:t>
      </w:r>
      <w:r w:rsidR="00484F96">
        <w:rPr>
          <w:rFonts w:ascii="Arial" w:eastAsia="Arial" w:hAnsi="Arial" w:cs="Arial"/>
          <w:b/>
          <w:bCs/>
          <w:spacing w:val="35"/>
        </w:rPr>
        <w:t xml:space="preserve"> </w:t>
      </w:r>
      <w:r w:rsidR="000F552F" w:rsidRPr="000F552F">
        <w:rPr>
          <w:b/>
          <w:sz w:val="24"/>
          <w:szCs w:val="24"/>
        </w:rPr>
        <w:t>02 6059 1263</w:t>
      </w:r>
    </w:p>
    <w:p w:rsidR="000130FF" w:rsidRDefault="00484F96" w:rsidP="00484F96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484F96">
        <w:rPr>
          <w:b/>
          <w:sz w:val="36"/>
          <w:szCs w:val="36"/>
          <w:u w:val="single"/>
        </w:rPr>
        <w:t>Welcome to the Camera Club!</w:t>
      </w:r>
    </w:p>
    <w:p w:rsidR="00484F96" w:rsidRPr="00DA76F0" w:rsidRDefault="00484F96" w:rsidP="00484F96">
      <w:pPr>
        <w:rPr>
          <w:b/>
          <w:sz w:val="28"/>
          <w:szCs w:val="28"/>
          <w:u w:val="single"/>
        </w:rPr>
      </w:pPr>
      <w:r w:rsidRPr="00DA76F0">
        <w:rPr>
          <w:b/>
          <w:sz w:val="28"/>
          <w:szCs w:val="28"/>
          <w:u w:val="single"/>
        </w:rPr>
        <w:t xml:space="preserve">What we </w:t>
      </w:r>
      <w:r w:rsidR="003761B0" w:rsidRPr="00DA76F0">
        <w:rPr>
          <w:b/>
          <w:sz w:val="28"/>
          <w:szCs w:val="28"/>
          <w:u w:val="single"/>
        </w:rPr>
        <w:t>are!</w:t>
      </w:r>
    </w:p>
    <w:p w:rsidR="003761B0" w:rsidRDefault="003761B0" w:rsidP="00920D0C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We are a group of camera enthusiasts who meet monthly on the second </w:t>
      </w:r>
      <w:r w:rsidR="008A6417">
        <w:rPr>
          <w:sz w:val="28"/>
          <w:szCs w:val="28"/>
        </w:rPr>
        <w:t>Mon</w:t>
      </w:r>
      <w:r>
        <w:rPr>
          <w:sz w:val="28"/>
          <w:szCs w:val="28"/>
        </w:rPr>
        <w:t xml:space="preserve">day of </w:t>
      </w:r>
      <w:r w:rsidR="008A6417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month at the </w:t>
      </w:r>
      <w:r w:rsidR="008A6417">
        <w:rPr>
          <w:sz w:val="28"/>
          <w:szCs w:val="28"/>
        </w:rPr>
        <w:t>Boomerang Hotel Complex Lavington</w:t>
      </w:r>
      <w:r w:rsidR="00920D0C">
        <w:rPr>
          <w:sz w:val="28"/>
          <w:szCs w:val="28"/>
        </w:rPr>
        <w:t xml:space="preserve"> from 7.00 PM.</w:t>
      </w:r>
    </w:p>
    <w:p w:rsidR="003761B0" w:rsidRPr="003761B0" w:rsidRDefault="00EA43F3" w:rsidP="00920D0C">
      <w:pPr>
        <w:spacing w:after="120"/>
        <w:rPr>
          <w:b/>
          <w:sz w:val="28"/>
          <w:szCs w:val="28"/>
          <w:u w:val="single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4D433FDA" wp14:editId="27F56590">
            <wp:simplePos x="0" y="0"/>
            <wp:positionH relativeFrom="column">
              <wp:posOffset>4283710</wp:posOffset>
            </wp:positionH>
            <wp:positionV relativeFrom="paragraph">
              <wp:posOffset>268605</wp:posOffset>
            </wp:positionV>
            <wp:extent cx="2463800" cy="2463800"/>
            <wp:effectExtent l="0" t="0" r="0" b="0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D0C">
        <w:rPr>
          <w:b/>
          <w:sz w:val="28"/>
          <w:szCs w:val="28"/>
          <w:u w:val="single"/>
        </w:rPr>
        <w:t>W</w:t>
      </w:r>
      <w:r w:rsidR="003761B0" w:rsidRPr="003761B0">
        <w:rPr>
          <w:b/>
          <w:sz w:val="28"/>
          <w:szCs w:val="28"/>
          <w:u w:val="single"/>
        </w:rPr>
        <w:t>hat we do!</w:t>
      </w:r>
    </w:p>
    <w:p w:rsidR="00484F96" w:rsidRDefault="00484F96" w:rsidP="00484F96">
      <w:pPr>
        <w:rPr>
          <w:sz w:val="28"/>
          <w:szCs w:val="28"/>
        </w:rPr>
      </w:pPr>
      <w:r>
        <w:rPr>
          <w:sz w:val="28"/>
          <w:szCs w:val="28"/>
        </w:rPr>
        <w:t>Lots of th</w:t>
      </w:r>
      <w:r w:rsidR="00353390">
        <w:rPr>
          <w:sz w:val="28"/>
          <w:szCs w:val="28"/>
        </w:rPr>
        <w:t>i</w:t>
      </w:r>
      <w:r>
        <w:rPr>
          <w:sz w:val="28"/>
          <w:szCs w:val="28"/>
        </w:rPr>
        <w:t>ngs!</w:t>
      </w:r>
    </w:p>
    <w:p w:rsidR="00353390" w:rsidRPr="00267CE8" w:rsidRDefault="00484F96" w:rsidP="003533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67CE8">
        <w:rPr>
          <w:sz w:val="28"/>
          <w:szCs w:val="28"/>
        </w:rPr>
        <w:t xml:space="preserve">Members of the club are invited to submit their own photos each month into our regular competitions. Some competitions have a set theme and others are open. All entries are sent away to </w:t>
      </w:r>
      <w:r w:rsidR="00353390" w:rsidRPr="00267CE8">
        <w:rPr>
          <w:sz w:val="28"/>
          <w:szCs w:val="28"/>
        </w:rPr>
        <w:t>be critiqued by experienced photographers and the members receive feedback. These photos are then shown at our meetings and this way we all learn how to improve our photography.</w:t>
      </w:r>
      <w:r w:rsidR="00DA41C3" w:rsidRPr="00267CE8">
        <w:rPr>
          <w:sz w:val="28"/>
          <w:szCs w:val="28"/>
        </w:rPr>
        <w:t xml:space="preserve"> On occasion visiting judges provide their own presentation of works. </w:t>
      </w:r>
      <w:r w:rsidR="00353390" w:rsidRPr="00267CE8">
        <w:rPr>
          <w:sz w:val="28"/>
          <w:szCs w:val="28"/>
        </w:rPr>
        <w:t xml:space="preserve"> All ne</w:t>
      </w:r>
      <w:r w:rsidR="00267CE8">
        <w:rPr>
          <w:sz w:val="28"/>
          <w:szCs w:val="28"/>
        </w:rPr>
        <w:t xml:space="preserve">w members start off in B grade </w:t>
      </w:r>
      <w:r w:rsidR="00353390" w:rsidRPr="00267CE8">
        <w:rPr>
          <w:sz w:val="28"/>
          <w:szCs w:val="28"/>
        </w:rPr>
        <w:t>when entering these competitions</w:t>
      </w:r>
      <w:r w:rsidR="00DA41C3" w:rsidRPr="00267CE8">
        <w:rPr>
          <w:sz w:val="28"/>
          <w:szCs w:val="28"/>
        </w:rPr>
        <w:t>. Movement to A grade is depende</w:t>
      </w:r>
      <w:r w:rsidR="00353390" w:rsidRPr="00267CE8">
        <w:rPr>
          <w:sz w:val="28"/>
          <w:szCs w:val="28"/>
        </w:rPr>
        <w:t>nt upon achievement. The competition sections include colour prints, monotone prints and EDI (</w:t>
      </w:r>
      <w:r w:rsidR="00353390" w:rsidRPr="003761B0">
        <w:rPr>
          <w:i/>
          <w:sz w:val="28"/>
          <w:szCs w:val="28"/>
        </w:rPr>
        <w:t>electronic digital images</w:t>
      </w:r>
      <w:r w:rsidR="00353390" w:rsidRPr="00267CE8">
        <w:rPr>
          <w:sz w:val="28"/>
          <w:szCs w:val="28"/>
        </w:rPr>
        <w:t>)</w:t>
      </w:r>
      <w:r w:rsidR="00DA41C3" w:rsidRPr="00267CE8">
        <w:rPr>
          <w:sz w:val="28"/>
          <w:szCs w:val="28"/>
        </w:rPr>
        <w:t xml:space="preserve"> </w:t>
      </w:r>
    </w:p>
    <w:p w:rsidR="00DA41C3" w:rsidRPr="00267CE8" w:rsidRDefault="00DA41C3" w:rsidP="003533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67CE8">
        <w:rPr>
          <w:sz w:val="28"/>
          <w:szCs w:val="28"/>
        </w:rPr>
        <w:t>Expertise is provided at meetings and workshops by the committee and several mentors (</w:t>
      </w:r>
      <w:r w:rsidRPr="003761B0">
        <w:rPr>
          <w:i/>
          <w:sz w:val="28"/>
          <w:szCs w:val="28"/>
        </w:rPr>
        <w:t>people with lots of experience</w:t>
      </w:r>
      <w:r w:rsidRPr="00267CE8">
        <w:rPr>
          <w:sz w:val="28"/>
          <w:szCs w:val="28"/>
        </w:rPr>
        <w:t>)</w:t>
      </w:r>
    </w:p>
    <w:p w:rsidR="00DA41C3" w:rsidRPr="00267CE8" w:rsidRDefault="00DA41C3" w:rsidP="003533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67CE8">
        <w:rPr>
          <w:sz w:val="28"/>
          <w:szCs w:val="28"/>
        </w:rPr>
        <w:t>At our meetings we also have short information sessions covering a wide range of photographic topics and techniques.</w:t>
      </w:r>
    </w:p>
    <w:p w:rsidR="00F94419" w:rsidRPr="00267CE8" w:rsidRDefault="00F94419" w:rsidP="003533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67CE8">
        <w:rPr>
          <w:sz w:val="28"/>
          <w:szCs w:val="28"/>
        </w:rPr>
        <w:t>We run regular workshops throughout the year covering a broad range of topics.</w:t>
      </w:r>
    </w:p>
    <w:p w:rsidR="00F94419" w:rsidRPr="00267CE8" w:rsidRDefault="00F94419" w:rsidP="003533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67CE8">
        <w:rPr>
          <w:sz w:val="28"/>
          <w:szCs w:val="28"/>
        </w:rPr>
        <w:t xml:space="preserve">We also have social outings such as ‘photo walks’ and ‘scavenger hunts’ which provide </w:t>
      </w:r>
      <w:r w:rsidR="00DA76F0" w:rsidRPr="00267CE8">
        <w:rPr>
          <w:sz w:val="28"/>
          <w:szCs w:val="28"/>
        </w:rPr>
        <w:t xml:space="preserve">opportunity </w:t>
      </w:r>
      <w:r w:rsidR="003761B0">
        <w:rPr>
          <w:sz w:val="28"/>
          <w:szCs w:val="28"/>
        </w:rPr>
        <w:t xml:space="preserve">to </w:t>
      </w:r>
      <w:r w:rsidR="00DA76F0" w:rsidRPr="00267CE8">
        <w:rPr>
          <w:sz w:val="28"/>
          <w:szCs w:val="28"/>
        </w:rPr>
        <w:t>get to know each other as well as having fun with your camera!</w:t>
      </w:r>
    </w:p>
    <w:p w:rsidR="00DA76F0" w:rsidRDefault="00DA76F0" w:rsidP="003533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67CE8">
        <w:rPr>
          <w:sz w:val="28"/>
          <w:szCs w:val="28"/>
        </w:rPr>
        <w:t>We have an annual photographic exhibition in which all members are encouraged to participate. Members can offer their works for sale if they wish.</w:t>
      </w:r>
    </w:p>
    <w:p w:rsidR="00353390" w:rsidRPr="00920D0C" w:rsidRDefault="00267CE8" w:rsidP="00267CE8">
      <w:pPr>
        <w:jc w:val="center"/>
        <w:rPr>
          <w:b/>
          <w:i/>
          <w:sz w:val="28"/>
          <w:szCs w:val="28"/>
        </w:rPr>
      </w:pPr>
      <w:r w:rsidRPr="00920D0C">
        <w:rPr>
          <w:b/>
          <w:i/>
          <w:sz w:val="28"/>
          <w:szCs w:val="28"/>
        </w:rPr>
        <w:t>Hope you enjoy your time at the camera club!</w:t>
      </w:r>
    </w:p>
    <w:sectPr w:rsidR="00353390" w:rsidRPr="00920D0C" w:rsidSect="00484F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87B59"/>
    <w:multiLevelType w:val="hybridMultilevel"/>
    <w:tmpl w:val="B0BA56D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96"/>
    <w:rsid w:val="000130FF"/>
    <w:rsid w:val="000F552F"/>
    <w:rsid w:val="00267CE8"/>
    <w:rsid w:val="00353390"/>
    <w:rsid w:val="003761B0"/>
    <w:rsid w:val="00484F96"/>
    <w:rsid w:val="008A6417"/>
    <w:rsid w:val="00920D0C"/>
    <w:rsid w:val="00DA41C3"/>
    <w:rsid w:val="00DA76F0"/>
    <w:rsid w:val="00EA43F3"/>
    <w:rsid w:val="00F9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700CE8-B567-4DE5-9247-0F4C04EF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F96"/>
    <w:pPr>
      <w:widowControl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4F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4F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3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ecretary@waccfoto.com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ccfoto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Xavier High School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2</cp:revision>
  <dcterms:created xsi:type="dcterms:W3CDTF">2015-06-15T23:58:00Z</dcterms:created>
  <dcterms:modified xsi:type="dcterms:W3CDTF">2015-06-15T23:58:00Z</dcterms:modified>
</cp:coreProperties>
</file>